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B504F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900478">
      <w:pPr>
        <w:shd w:val="clear" w:color="auto" w:fill="FFFFFF"/>
        <w:spacing w:after="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0" w:type="auto"/>
        <w:jc w:val="center"/>
        <w:tblInd w:w="-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3188"/>
        <w:gridCol w:w="5641"/>
        <w:gridCol w:w="1940"/>
        <w:gridCol w:w="1896"/>
      </w:tblGrid>
      <w:tr w:rsidR="00433088" w:rsidRPr="00893D73" w:rsidTr="00900478">
        <w:trPr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126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62430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Комков Денис Константинович</w:t>
            </w:r>
          </w:p>
        </w:tc>
      </w:tr>
      <w:tr w:rsidR="00433088" w:rsidRPr="00893D73" w:rsidTr="00900478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12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F15C78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Таймырский </w:t>
            </w:r>
            <w:r w:rsidR="00A73DC7" w:rsidRPr="00893D73">
              <w:rPr>
                <w:rFonts w:asciiTheme="minorHAnsi" w:eastAsia="Times New Roman" w:hAnsiTheme="minorHAnsi" w:cs="Calibri"/>
                <w:lang w:eastAsia="ru-RU"/>
              </w:rPr>
              <w:t xml:space="preserve">Долгано-Ненецкий </w:t>
            </w:r>
            <w:r w:rsidRPr="00893D73">
              <w:rPr>
                <w:rFonts w:asciiTheme="minorHAnsi" w:eastAsia="Times New Roman" w:hAnsiTheme="minorHAnsi" w:cs="Calibri"/>
                <w:lang w:eastAsia="ru-RU"/>
              </w:rPr>
              <w:t>муниципальный район</w:t>
            </w:r>
          </w:p>
        </w:tc>
      </w:tr>
      <w:tr w:rsidR="00433088" w:rsidRPr="00893D73" w:rsidTr="00900478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12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893D73" w:rsidRDefault="00595942" w:rsidP="00711A9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893D73">
              <w:rPr>
                <w:rFonts w:asciiTheme="minorHAnsi" w:hAnsiTheme="minorHAnsi" w:cs="Calibri"/>
                <w:color w:val="000000"/>
              </w:rPr>
              <w:t>ТМБ ОУ ДО «ДЮЦТТ «Юниор»</w:t>
            </w:r>
          </w:p>
        </w:tc>
      </w:tr>
      <w:tr w:rsidR="00433088" w:rsidRPr="00893D73" w:rsidTr="00900478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12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893D73" w:rsidRDefault="0062430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Педагог-организатор</w:t>
            </w:r>
          </w:p>
        </w:tc>
      </w:tr>
      <w:tr w:rsidR="00900478" w:rsidRPr="00893D73" w:rsidTr="00900478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900478" w:rsidRPr="00893D73" w:rsidTr="00900478">
        <w:trPr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893D73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Arial"/>
                <w:color w:val="414141"/>
                <w:lang w:eastAsia="ru-RU"/>
              </w:rPr>
              <w:t>5</w:t>
            </w:r>
          </w:p>
        </w:tc>
      </w:tr>
      <w:tr w:rsidR="00900478" w:rsidRPr="00893D73" w:rsidTr="00900478">
        <w:trPr>
          <w:trHeight w:val="410"/>
          <w:jc w:val="center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D391F" w:rsidRPr="00016591" w:rsidRDefault="00CD391F" w:rsidP="00893D73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016591">
              <w:rPr>
                <w:rFonts w:asciiTheme="minorHAnsi" w:eastAsia="Times New Roman" w:hAnsiTheme="minorHAnsi" w:cs="Arial"/>
                <w:lang w:eastAsia="ru-RU"/>
              </w:rPr>
              <w:t xml:space="preserve">Разработать и оформить </w:t>
            </w:r>
            <w:proofErr w:type="gramStart"/>
            <w:r w:rsidRPr="00016591">
              <w:rPr>
                <w:rFonts w:asciiTheme="minorHAnsi" w:eastAsia="Times New Roman" w:hAnsiTheme="minorHAnsi" w:cs="Arial"/>
                <w:lang w:eastAsia="ru-RU"/>
              </w:rPr>
              <w:t>ДОП</w:t>
            </w:r>
            <w:proofErr w:type="gramEnd"/>
            <w:r w:rsidRPr="00016591">
              <w:rPr>
                <w:rFonts w:asciiTheme="minorHAnsi" w:eastAsia="Times New Roman" w:hAnsiTheme="minorHAnsi" w:cs="Arial"/>
                <w:lang w:eastAsia="ru-RU"/>
              </w:rPr>
              <w:t xml:space="preserve"> в соответствии с утвержденными методическими рекомендациями</w:t>
            </w:r>
          </w:p>
          <w:p w:rsidR="00CD391F" w:rsidRPr="00893D73" w:rsidRDefault="00CD391F" w:rsidP="00893D73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35044F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-79" w:firstLine="0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Изучить профессиональный стандарт ПДО в части трудовых функций программы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391F" w:rsidRPr="00893D73" w:rsidRDefault="00CD391F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86" w:firstLine="0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Проанализировать стандарт ПДО </w:t>
            </w:r>
            <w:hyperlink r:id="rId6" w:history="1">
              <w:r w:rsidRPr="00893D73">
                <w:rPr>
                  <w:rStyle w:val="a4"/>
                  <w:rFonts w:asciiTheme="minorHAnsi" w:eastAsia="Times New Roman" w:hAnsiTheme="minorHAnsi" w:cs="Calibri"/>
                  <w:lang w:eastAsia="ru-RU"/>
                </w:rPr>
                <w:t>http://fgosvo.ru/uploadfiles/profstandart/01.003.pdf</w:t>
              </w:r>
            </w:hyperlink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</w:p>
          <w:p w:rsidR="00CD391F" w:rsidRPr="00893D73" w:rsidRDefault="00CD391F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132" w:firstLine="0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Консультации по вопросам диагностики профессиональных компетенций педагогов ДО в методической службе ОУ.</w:t>
            </w:r>
          </w:p>
          <w:p w:rsidR="00CD391F" w:rsidRPr="00893D73" w:rsidRDefault="00CD391F" w:rsidP="00CD391F">
            <w:pPr>
              <w:pStyle w:val="a3"/>
              <w:numPr>
                <w:ilvl w:val="0"/>
                <w:numId w:val="12"/>
              </w:numPr>
              <w:tabs>
                <w:tab w:val="left" w:pos="-132"/>
                <w:tab w:val="left" w:pos="196"/>
              </w:tabs>
              <w:spacing w:after="0" w:line="240" w:lineRule="auto"/>
              <w:ind w:left="-130" w:firstLine="0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Провести анализ элементов программы, недостаточных с точки зрения стандарта</w:t>
            </w:r>
            <w:r w:rsidR="00391FBF">
              <w:rPr>
                <w:rFonts w:asciiTheme="minorHAnsi" w:eastAsia="Times New Roman" w:hAnsiTheme="minorHAnsi" w:cs="Calibri"/>
                <w:lang w:eastAsia="ru-RU"/>
              </w:rPr>
              <w:t>.</w:t>
            </w:r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893D73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н</w:t>
            </w:r>
            <w:r w:rsidR="00CD391F" w:rsidRPr="00893D73">
              <w:rPr>
                <w:rFonts w:asciiTheme="minorHAnsi" w:eastAsia="Times New Roman" w:hAnsiTheme="minorHAnsi" w:cs="Calibri"/>
                <w:lang w:eastAsia="ru-RU"/>
              </w:rPr>
              <w:t>оябрь-декабрь 2021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Презентация, аналитический обзор</w:t>
            </w:r>
          </w:p>
        </w:tc>
      </w:tr>
      <w:tr w:rsidR="00900478" w:rsidRPr="00893D73" w:rsidTr="00900478">
        <w:trPr>
          <w:jc w:val="center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391F" w:rsidRPr="00893D73" w:rsidRDefault="00CD391F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35044F">
            <w:pPr>
              <w:pStyle w:val="a3"/>
              <w:numPr>
                <w:ilvl w:val="0"/>
                <w:numId w:val="11"/>
              </w:numPr>
              <w:tabs>
                <w:tab w:val="left" w:pos="-79"/>
                <w:tab w:val="left" w:pos="205"/>
              </w:tabs>
              <w:spacing w:after="0" w:line="240" w:lineRule="auto"/>
              <w:ind w:left="-79" w:firstLine="0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Научиться применять методические рекомендации в отношении ДОП.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391F" w:rsidRPr="00893D73" w:rsidRDefault="00CD391F" w:rsidP="007C7CAC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36"/>
              </w:tabs>
              <w:spacing w:after="0" w:line="240" w:lineRule="auto"/>
              <w:ind w:left="-134" w:firstLine="22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Ознакомиться с </w:t>
            </w:r>
            <w:proofErr w:type="gramStart"/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методическими</w:t>
            </w:r>
            <w:proofErr w:type="gramEnd"/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рекомендациям регионального модельного центра дополнительного образовании детей Красноярского края.</w:t>
            </w:r>
            <w:bookmarkStart w:id="0" w:name="_GoBack"/>
            <w:bookmarkEnd w:id="0"/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</w:t>
            </w:r>
            <w:hyperlink r:id="rId7" w:history="1">
              <w:r w:rsidRPr="00893D73">
                <w:rPr>
                  <w:rStyle w:val="a4"/>
                  <w:rFonts w:asciiTheme="minorHAnsi" w:eastAsia="Times New Roman" w:hAnsiTheme="minorHAnsi" w:cstheme="minorHAnsi"/>
                  <w:bCs/>
                  <w:kern w:val="36"/>
                  <w:lang w:eastAsia="ru-RU"/>
                </w:rPr>
                <w:t>https://rmc.kkr.ru/documents</w:t>
              </w:r>
            </w:hyperlink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</w:t>
            </w:r>
          </w:p>
          <w:p w:rsidR="00CD391F" w:rsidRPr="00893D73" w:rsidRDefault="00CD391F" w:rsidP="00A57E75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35"/>
              </w:tabs>
              <w:spacing w:after="0" w:line="240" w:lineRule="auto"/>
              <w:ind w:left="-134" w:firstLine="22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Провести анализ соответствия </w:t>
            </w:r>
            <w:proofErr w:type="gramStart"/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ДОП</w:t>
            </w:r>
            <w:proofErr w:type="gramEnd"/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методическим рекомендациям.</w:t>
            </w:r>
          </w:p>
          <w:p w:rsidR="00CD391F" w:rsidRPr="00893D73" w:rsidRDefault="00CD391F" w:rsidP="00391FBF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35"/>
              </w:tabs>
              <w:spacing w:after="0" w:line="240" w:lineRule="auto"/>
              <w:ind w:left="-134" w:firstLine="22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Принять участие в семинаре</w:t>
            </w:r>
            <w:r w:rsidR="00391FBF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«Разработка и оформление дополнительной общеобразовательной программы»</w:t>
            </w: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91FBF" w:rsidRDefault="00391FBF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декабрь 2021</w:t>
            </w:r>
          </w:p>
          <w:p w:rsidR="00CD391F" w:rsidRPr="00893D73" w:rsidRDefault="00893D73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я</w:t>
            </w:r>
            <w:r w:rsidR="00CD391F" w:rsidRPr="00893D73">
              <w:rPr>
                <w:rFonts w:asciiTheme="minorHAnsi" w:eastAsia="Times New Roman" w:hAnsiTheme="minorHAnsi" w:cs="Calibri"/>
                <w:lang w:eastAsia="ru-RU"/>
              </w:rPr>
              <w:t>нварь-февраль 2022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Презентация, аналитический обзор, карта самоанализа</w:t>
            </w:r>
          </w:p>
        </w:tc>
      </w:tr>
      <w:tr w:rsidR="00900478" w:rsidRPr="00893D73" w:rsidTr="00900478">
        <w:trPr>
          <w:trHeight w:val="266"/>
          <w:jc w:val="center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391F" w:rsidRPr="00893D73" w:rsidRDefault="00CD391F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35044F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3. </w:t>
            </w:r>
            <w:r w:rsidR="00391FBF">
              <w:rPr>
                <w:rFonts w:asciiTheme="minorHAnsi" w:eastAsia="Times New Roman" w:hAnsiTheme="minorHAnsi" w:cs="Calibri"/>
                <w:lang w:eastAsia="ru-RU"/>
              </w:rPr>
              <w:t xml:space="preserve">Скорректировать </w:t>
            </w:r>
            <w:proofErr w:type="gramStart"/>
            <w:r w:rsidRPr="00893D73">
              <w:rPr>
                <w:rFonts w:asciiTheme="minorHAnsi" w:eastAsia="Times New Roman" w:hAnsiTheme="minorHAnsi" w:cs="Calibri"/>
                <w:lang w:eastAsia="ru-RU"/>
              </w:rPr>
              <w:t>ДОП</w:t>
            </w:r>
            <w:proofErr w:type="gramEnd"/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 в соответствии с утвержденными методическими</w:t>
            </w:r>
            <w:r w:rsidR="00900478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  <w:r w:rsidRPr="00893D73">
              <w:rPr>
                <w:rFonts w:asciiTheme="minorHAnsi" w:eastAsia="Times New Roman" w:hAnsiTheme="minorHAnsi" w:cs="Calibri"/>
                <w:lang w:eastAsia="ru-RU"/>
              </w:rPr>
              <w:t>рекомендациями</w:t>
            </w:r>
            <w:r w:rsidR="00391FBF">
              <w:rPr>
                <w:rFonts w:asciiTheme="minorHAnsi" w:eastAsia="Times New Roman" w:hAnsiTheme="minorHAnsi" w:cs="Calibri"/>
                <w:lang w:eastAsia="ru-RU"/>
              </w:rPr>
              <w:t>.</w:t>
            </w:r>
            <w:r w:rsidRPr="00893D73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391F" w:rsidRPr="00893D73" w:rsidRDefault="00CD391F" w:rsidP="00A57E75">
            <w:pPr>
              <w:tabs>
                <w:tab w:val="left" w:pos="196"/>
              </w:tabs>
              <w:spacing w:after="0" w:line="256" w:lineRule="auto"/>
              <w:ind w:left="-109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1.</w:t>
            </w:r>
            <w:r w:rsidR="00FE4CC6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  <w:r w:rsidRPr="00893D73">
              <w:rPr>
                <w:rFonts w:asciiTheme="minorHAnsi" w:eastAsia="Times New Roman" w:hAnsiTheme="minorHAnsi" w:cs="Calibri"/>
                <w:lang w:eastAsia="ru-RU"/>
              </w:rPr>
              <w:t>Вн</w:t>
            </w:r>
            <w:r w:rsidR="000D1303">
              <w:rPr>
                <w:rFonts w:asciiTheme="minorHAnsi" w:eastAsia="Times New Roman" w:hAnsiTheme="minorHAnsi" w:cs="Calibri"/>
                <w:lang w:eastAsia="ru-RU"/>
              </w:rPr>
              <w:t>есение изменений в документацию</w:t>
            </w:r>
            <w:r w:rsidR="005F7E08">
              <w:rPr>
                <w:rFonts w:asciiTheme="minorHAnsi" w:eastAsia="Times New Roman" w:hAnsiTheme="minorHAnsi" w:cs="Calibri"/>
                <w:lang w:eastAsia="ru-RU"/>
              </w:rPr>
              <w:t xml:space="preserve"> ДОП.</w:t>
            </w:r>
            <w:r w:rsidR="000D1303">
              <w:rPr>
                <w:rFonts w:asciiTheme="minorHAnsi" w:eastAsia="Times New Roman" w:hAnsiTheme="minorHAnsi" w:cs="Calibri"/>
                <w:lang w:eastAsia="ru-RU"/>
              </w:rPr>
              <w:t xml:space="preserve"> </w:t>
            </w:r>
          </w:p>
          <w:p w:rsidR="00CD391F" w:rsidRPr="00893D73" w:rsidRDefault="00FE4CC6" w:rsidP="00A57E75">
            <w:pPr>
              <w:tabs>
                <w:tab w:val="left" w:pos="196"/>
              </w:tabs>
              <w:spacing w:after="0" w:line="256" w:lineRule="auto"/>
              <w:ind w:left="-109"/>
              <w:rPr>
                <w:rFonts w:asciiTheme="minorHAnsi" w:eastAsia="Times New Roman" w:hAnsiTheme="minorHAnsi" w:cs="Calibri"/>
                <w:color w:val="000000" w:themeColor="dark1"/>
                <w:kern w:val="24"/>
                <w:lang w:eastAsia="ru-RU"/>
              </w:rPr>
            </w:pPr>
            <w:r>
              <w:rPr>
                <w:rFonts w:asciiTheme="minorHAnsi" w:eastAsia="Times New Roman" w:hAnsiTheme="minorHAnsi" w:cs="Calibri"/>
                <w:color w:val="000000" w:themeColor="dark1"/>
                <w:kern w:val="24"/>
                <w:lang w:eastAsia="ru-RU"/>
              </w:rPr>
              <w:t xml:space="preserve">2. </w:t>
            </w:r>
            <w:r w:rsidR="00CD391F" w:rsidRPr="00893D73">
              <w:rPr>
                <w:rFonts w:asciiTheme="minorHAnsi" w:eastAsia="Times New Roman" w:hAnsiTheme="minorHAnsi" w:cs="Calibri"/>
                <w:color w:val="000000" w:themeColor="dark1"/>
                <w:kern w:val="24"/>
                <w:lang w:eastAsia="ru-RU"/>
              </w:rPr>
              <w:t>Консультации с методической службой ОУ.</w:t>
            </w:r>
          </w:p>
          <w:p w:rsidR="00CD391F" w:rsidRPr="00893D73" w:rsidRDefault="00CD391F" w:rsidP="00A57E75">
            <w:pPr>
              <w:tabs>
                <w:tab w:val="left" w:pos="196"/>
              </w:tabs>
              <w:spacing w:after="0" w:line="256" w:lineRule="auto"/>
              <w:ind w:left="-109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3.</w:t>
            </w:r>
            <w:r w:rsidR="00FE4CC6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</w:t>
            </w:r>
            <w:r w:rsidRPr="00893D7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Принять участие в конкурсе программ дополнительного образования</w:t>
            </w:r>
            <w:r w:rsidR="000D1303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893D73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ф</w:t>
            </w:r>
            <w:r w:rsidR="00CD391F" w:rsidRPr="00893D73">
              <w:rPr>
                <w:rFonts w:asciiTheme="minorHAnsi" w:eastAsia="Times New Roman" w:hAnsiTheme="minorHAnsi" w:cs="Calibri"/>
                <w:lang w:eastAsia="ru-RU"/>
              </w:rPr>
              <w:t>евраль-март 2022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D391F" w:rsidRPr="00893D73" w:rsidRDefault="00CD391F" w:rsidP="00893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893D73">
              <w:rPr>
                <w:rFonts w:asciiTheme="minorHAnsi" w:eastAsia="Times New Roman" w:hAnsiTheme="minorHAnsi" w:cs="Calibri"/>
                <w:lang w:eastAsia="ru-RU"/>
              </w:rPr>
              <w:t>Пакет документов, программа ПДО</w:t>
            </w:r>
          </w:p>
        </w:tc>
      </w:tr>
    </w:tbl>
    <w:p w:rsidR="000667A7" w:rsidRDefault="000667A7"/>
    <w:sectPr w:rsidR="000667A7" w:rsidSect="00900478">
      <w:pgSz w:w="16838" w:h="11906" w:orient="landscape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1B2"/>
    <w:multiLevelType w:val="hybridMultilevel"/>
    <w:tmpl w:val="4D96FA84"/>
    <w:lvl w:ilvl="0" w:tplc="296C83D0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>
    <w:nsid w:val="12BA22D1"/>
    <w:multiLevelType w:val="hybridMultilevel"/>
    <w:tmpl w:val="F76A2834"/>
    <w:lvl w:ilvl="0" w:tplc="7C86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80E29"/>
    <w:multiLevelType w:val="hybridMultilevel"/>
    <w:tmpl w:val="771CE08A"/>
    <w:lvl w:ilvl="0" w:tplc="F0FA6B78">
      <w:start w:val="2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24D42051"/>
    <w:multiLevelType w:val="hybridMultilevel"/>
    <w:tmpl w:val="B7667D30"/>
    <w:lvl w:ilvl="0" w:tplc="4B7A1832">
      <w:start w:val="2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>
    <w:nsid w:val="4375255C"/>
    <w:multiLevelType w:val="hybridMultilevel"/>
    <w:tmpl w:val="CC825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8342B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168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36B3F"/>
    <w:multiLevelType w:val="hybridMultilevel"/>
    <w:tmpl w:val="A3FA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5481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7B7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890041"/>
    <w:multiLevelType w:val="hybridMultilevel"/>
    <w:tmpl w:val="DAEC3C58"/>
    <w:lvl w:ilvl="0" w:tplc="899EF2F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1">
    <w:nsid w:val="769F0D37"/>
    <w:multiLevelType w:val="hybridMultilevel"/>
    <w:tmpl w:val="F9EE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12998"/>
    <w:rsid w:val="00016591"/>
    <w:rsid w:val="000405BF"/>
    <w:rsid w:val="000667A7"/>
    <w:rsid w:val="000D1303"/>
    <w:rsid w:val="001C6450"/>
    <w:rsid w:val="001E3826"/>
    <w:rsid w:val="00200DEA"/>
    <w:rsid w:val="002446D0"/>
    <w:rsid w:val="00244E80"/>
    <w:rsid w:val="002C0DFD"/>
    <w:rsid w:val="002D2B95"/>
    <w:rsid w:val="002E055F"/>
    <w:rsid w:val="0035044F"/>
    <w:rsid w:val="003661B1"/>
    <w:rsid w:val="00391FBF"/>
    <w:rsid w:val="003D2052"/>
    <w:rsid w:val="00413792"/>
    <w:rsid w:val="00433088"/>
    <w:rsid w:val="004A297B"/>
    <w:rsid w:val="004A3AD1"/>
    <w:rsid w:val="004F4B81"/>
    <w:rsid w:val="004F4BC7"/>
    <w:rsid w:val="00504D51"/>
    <w:rsid w:val="00536DF5"/>
    <w:rsid w:val="00595942"/>
    <w:rsid w:val="005F7E08"/>
    <w:rsid w:val="0062430D"/>
    <w:rsid w:val="00632CAE"/>
    <w:rsid w:val="00653733"/>
    <w:rsid w:val="00675BC8"/>
    <w:rsid w:val="00703A6D"/>
    <w:rsid w:val="007C7CAC"/>
    <w:rsid w:val="007D051D"/>
    <w:rsid w:val="00893D73"/>
    <w:rsid w:val="00895449"/>
    <w:rsid w:val="008E0DD5"/>
    <w:rsid w:val="00900478"/>
    <w:rsid w:val="00952629"/>
    <w:rsid w:val="00954B91"/>
    <w:rsid w:val="009B348D"/>
    <w:rsid w:val="00A57245"/>
    <w:rsid w:val="00A57E75"/>
    <w:rsid w:val="00A64A7E"/>
    <w:rsid w:val="00A73DC7"/>
    <w:rsid w:val="00A916CE"/>
    <w:rsid w:val="00AA00D7"/>
    <w:rsid w:val="00B06A3F"/>
    <w:rsid w:val="00B504F3"/>
    <w:rsid w:val="00C04169"/>
    <w:rsid w:val="00C179CF"/>
    <w:rsid w:val="00C66F21"/>
    <w:rsid w:val="00CA75D9"/>
    <w:rsid w:val="00CD391F"/>
    <w:rsid w:val="00CE7C12"/>
    <w:rsid w:val="00D06C0A"/>
    <w:rsid w:val="00D92855"/>
    <w:rsid w:val="00DA0D4D"/>
    <w:rsid w:val="00E43357"/>
    <w:rsid w:val="00E437F4"/>
    <w:rsid w:val="00E95716"/>
    <w:rsid w:val="00E9785E"/>
    <w:rsid w:val="00F15C78"/>
    <w:rsid w:val="00F74ADA"/>
    <w:rsid w:val="00F91AC3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B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382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43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mc.kkr.ru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vo.ru/uploadfiles/profstandart/01.0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1024-AE0A-4C8C-80F6-C0D2C1E7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Лаборант</cp:lastModifiedBy>
  <cp:revision>54</cp:revision>
  <dcterms:created xsi:type="dcterms:W3CDTF">2021-11-15T06:44:00Z</dcterms:created>
  <dcterms:modified xsi:type="dcterms:W3CDTF">2021-11-29T04:43:00Z</dcterms:modified>
</cp:coreProperties>
</file>